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145" w:rsidP="004F714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5-354-2106/2024</w:t>
      </w:r>
    </w:p>
    <w:p w:rsidR="00483FDE" w:rsidRPr="00483FDE" w:rsidP="00483FD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3FDE">
        <w:rPr>
          <w:rFonts w:ascii="Times New Roman" w:hAnsi="Times New Roman" w:cs="Times New Roman"/>
          <w:bCs/>
          <w:sz w:val="24"/>
          <w:szCs w:val="24"/>
        </w:rPr>
        <w:t>86MS0046-01-2024-001238-50</w:t>
      </w:r>
    </w:p>
    <w:p w:rsidR="004F7145" w:rsidP="004F7145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F7145" w:rsidP="004F71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4F7145" w:rsidP="004F71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27 марта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Нижневартовск</w:t>
      </w:r>
    </w:p>
    <w:p w:rsidR="004F7145" w:rsidP="004F7145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7145" w:rsidP="004F7145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4F7145" w:rsidP="004F714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Зиганшина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Ильдуса Альфаритовича,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</w:p>
    <w:p w:rsidR="004F7145" w:rsidP="004F71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УСТАНОВИЛ:</w:t>
      </w:r>
    </w:p>
    <w:p w:rsidR="004F7145" w:rsidP="004F7145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 18810586231023012851 от 23.10.2023 года  по ч.2 ст. 12.9 Кодекса РФ об АП, вступившим в законную силу 03.11.2023, Зиганшин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Зиганшин И.А.,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менее, в нарушение требований ст.32.2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РФ об АП в течение 60 дней указанную обязанность не исполнила. </w:t>
      </w:r>
    </w:p>
    <w:p w:rsidR="004F7145" w:rsidP="004F71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Зиганшин И.А.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уведомлен надлежащим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уведомления Почтой России.</w:t>
      </w:r>
    </w:p>
    <w:p w:rsidR="004F7145" w:rsidP="004F71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4F7145" w:rsidP="004F71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F7145" w:rsidP="004F71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надлежащим.</w:t>
      </w:r>
    </w:p>
    <w:p w:rsidR="004F7145" w:rsidP="004F714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Зиганшина И.А.</w:t>
      </w:r>
    </w:p>
    <w:p w:rsidR="004F7145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18810886240920015320 от 28 февраля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отсутствии Зиганшина И.А.;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18810586231023012851 от 23.10.2023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Зиганшин И.А.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за совершение административного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рым штраф оплачен 29.01.2024,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4F7145" w:rsidP="004F714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A51A07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ст. 31.5 Кодекса </w:t>
      </w:r>
    </w:p>
    <w:p w:rsidR="00A51A07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4F7145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Зиганшина И.А. 23 октябр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4F7145" w:rsidP="004F714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23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октября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Зиганшина И.А. и  вручено 23 октября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4F7145" w:rsidP="004F7145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октября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03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Зиганш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 И.А. обязан был уплатить административный штраф не позднее 02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145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4F7145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4F7145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Зиганшин И.А. совершил административное правонарушение, предусмотренное ч. 1 ст. 20.25 Кодекса РФ об АП.</w:t>
      </w:r>
    </w:p>
    <w:p w:rsidR="004F7145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4F7145" w:rsidP="004F7145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ствуясь ст.  ст. 29.9, 29.10 Кодекса РФ об АП, мировой судья,</w:t>
      </w:r>
    </w:p>
    <w:p w:rsidR="004F7145" w:rsidP="004F71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F7145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Зиганшина Ильдуса Альфаритовича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7145" w:rsidRPr="00483FDE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83FD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83FDE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483FDE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483FD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483FD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</w:t>
      </w:r>
      <w:r w:rsidRPr="00483FD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1601203019000140</w:t>
      </w:r>
      <w:r w:rsidRPr="00483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83F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483FDE" w:rsidR="00483F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0412365400465003542420111</w:t>
      </w:r>
      <w:r w:rsidRPr="00483F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4F7145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4F7145" w:rsidP="004F7145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4F7145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4F7145" w:rsidP="004F7145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4F7145" w:rsidP="004F71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4F7145" w:rsidP="004F71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45" w:rsidP="004F7145">
      <w:pPr>
        <w:ind w:left="-567"/>
      </w:pPr>
    </w:p>
    <w:p w:rsidR="004F7145" w:rsidP="004F7145">
      <w:pPr>
        <w:ind w:left="-567"/>
      </w:pPr>
    </w:p>
    <w:p w:rsidR="004F7145" w:rsidP="004F7145">
      <w:pPr>
        <w:ind w:left="-567"/>
      </w:pPr>
    </w:p>
    <w:p w:rsidR="004F7145" w:rsidP="004F7145">
      <w:pPr>
        <w:ind w:left="-567"/>
      </w:pPr>
    </w:p>
    <w:p w:rsidR="004F7145" w:rsidP="004F7145">
      <w:pPr>
        <w:ind w:left="-567"/>
      </w:pPr>
    </w:p>
    <w:p w:rsidR="004F7145" w:rsidP="004F7145">
      <w:pPr>
        <w:ind w:left="-567"/>
      </w:pPr>
    </w:p>
    <w:p w:rsidR="004F7145" w:rsidP="004F7145"/>
    <w:p w:rsidR="0045729A"/>
    <w:sectPr w:rsidSect="00A51A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94"/>
    <w:rsid w:val="000C74B2"/>
    <w:rsid w:val="00144094"/>
    <w:rsid w:val="0045729A"/>
    <w:rsid w:val="00483FDE"/>
    <w:rsid w:val="004F7145"/>
    <w:rsid w:val="00A51A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339DFC-E24C-4823-BD7F-A5FB468B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F714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5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